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B2" w:rsidRPr="004C7D03" w:rsidRDefault="00B55297" w:rsidP="00135044">
      <w:pPr>
        <w:spacing w:line="600" w:lineRule="auto"/>
        <w:jc w:val="center"/>
        <w:rPr>
          <w:sz w:val="24"/>
        </w:rPr>
      </w:pPr>
      <w:r w:rsidRPr="004C7D03">
        <w:rPr>
          <w:rFonts w:eastAsiaTheme="minorEastAsia" w:hint="eastAsia"/>
          <w:kern w:val="2"/>
          <w:sz w:val="24"/>
        </w:rPr>
        <w:t>SHANGHAI LIXIN UNIVERSITY OF ACCOUNTING AND FINANCE</w:t>
      </w:r>
    </w:p>
    <w:p w:rsidR="00F1449C" w:rsidRPr="00135044" w:rsidRDefault="00F1449C" w:rsidP="00135044">
      <w:pPr>
        <w:spacing w:line="600" w:lineRule="auto"/>
        <w:jc w:val="center"/>
        <w:rPr>
          <w:rFonts w:eastAsiaTheme="minorEastAsia"/>
          <w:b/>
          <w:kern w:val="2"/>
          <w:sz w:val="40"/>
          <w:szCs w:val="48"/>
        </w:rPr>
      </w:pPr>
      <w:r w:rsidRPr="00135044">
        <w:rPr>
          <w:rFonts w:eastAsiaTheme="minorEastAsia"/>
          <w:b/>
          <w:kern w:val="2"/>
          <w:sz w:val="40"/>
          <w:szCs w:val="48"/>
        </w:rPr>
        <w:t xml:space="preserve">Certificate </w:t>
      </w:r>
      <w:proofErr w:type="gramStart"/>
      <w:r w:rsidRPr="00135044">
        <w:rPr>
          <w:rFonts w:eastAsiaTheme="minorEastAsia"/>
          <w:b/>
          <w:kern w:val="2"/>
          <w:sz w:val="40"/>
          <w:szCs w:val="48"/>
        </w:rPr>
        <w:t>of</w:t>
      </w:r>
      <w:r w:rsidRPr="00135044">
        <w:rPr>
          <w:rFonts w:eastAsiaTheme="minorEastAsia" w:hint="eastAsia"/>
          <w:b/>
          <w:kern w:val="2"/>
          <w:sz w:val="40"/>
          <w:szCs w:val="48"/>
        </w:rPr>
        <w:t xml:space="preserve"> </w:t>
      </w:r>
      <w:r w:rsidRPr="00135044">
        <w:rPr>
          <w:rFonts w:eastAsiaTheme="minorEastAsia"/>
          <w:b/>
          <w:kern w:val="2"/>
          <w:sz w:val="40"/>
          <w:szCs w:val="48"/>
        </w:rPr>
        <w:t xml:space="preserve"> B</w:t>
      </w:r>
      <w:r w:rsidRPr="00135044">
        <w:rPr>
          <w:rFonts w:eastAsiaTheme="minorEastAsia" w:hint="eastAsia"/>
          <w:b/>
          <w:kern w:val="2"/>
          <w:sz w:val="40"/>
          <w:szCs w:val="48"/>
        </w:rPr>
        <w:t>achelor</w:t>
      </w:r>
      <w:r w:rsidRPr="00135044">
        <w:rPr>
          <w:rFonts w:eastAsiaTheme="minorEastAsia"/>
          <w:b/>
          <w:kern w:val="2"/>
          <w:sz w:val="40"/>
          <w:szCs w:val="48"/>
        </w:rPr>
        <w:t>’s</w:t>
      </w:r>
      <w:proofErr w:type="gramEnd"/>
      <w:r w:rsidRPr="00135044">
        <w:rPr>
          <w:rFonts w:eastAsiaTheme="minorEastAsia"/>
          <w:b/>
          <w:kern w:val="2"/>
          <w:sz w:val="40"/>
          <w:szCs w:val="48"/>
        </w:rPr>
        <w:t xml:space="preserve"> Degree</w:t>
      </w:r>
    </w:p>
    <w:p w:rsidR="004C7D03" w:rsidRDefault="004C7D03" w:rsidP="0069424D">
      <w:pPr>
        <w:spacing w:beforeLines="50" w:afterLines="50" w:line="480" w:lineRule="auto"/>
        <w:ind w:firstLine="420"/>
        <w:rPr>
          <w:sz w:val="28"/>
          <w:szCs w:val="28"/>
        </w:rPr>
      </w:pPr>
      <w:r>
        <w:rPr>
          <w:rFonts w:hint="eastAsia"/>
          <w:sz w:val="24"/>
        </w:rPr>
        <w:t xml:space="preserve">   </w:t>
      </w:r>
      <w:r w:rsidRPr="004C7D03">
        <w:rPr>
          <w:rFonts w:hint="eastAsia"/>
          <w:sz w:val="28"/>
          <w:szCs w:val="28"/>
        </w:rPr>
        <w:t xml:space="preserve">     </w:t>
      </w:r>
    </w:p>
    <w:p w:rsidR="00D74D15" w:rsidRPr="00D74D15" w:rsidRDefault="00926F6F" w:rsidP="00567F6F">
      <w:pPr>
        <w:spacing w:line="900" w:lineRule="exact"/>
        <w:ind w:firstLine="420"/>
        <w:rPr>
          <w:sz w:val="28"/>
          <w:szCs w:val="28"/>
        </w:rPr>
      </w:pPr>
      <w:r w:rsidRPr="00D74D15">
        <w:rPr>
          <w:sz w:val="28"/>
          <w:szCs w:val="28"/>
        </w:rPr>
        <w:t xml:space="preserve">This is to certify that  </w:t>
      </w:r>
      <w:r w:rsidRPr="00D74D15">
        <w:rPr>
          <w:sz w:val="28"/>
          <w:szCs w:val="28"/>
          <w:highlight w:val="yellow"/>
        </w:rPr>
        <w:t>姓名</w:t>
      </w:r>
      <w:r w:rsidR="00AD5E85">
        <w:rPr>
          <w:rFonts w:hint="eastAsia"/>
          <w:sz w:val="28"/>
          <w:szCs w:val="28"/>
          <w:highlight w:val="yellow"/>
        </w:rPr>
        <w:t>拼音</w:t>
      </w:r>
      <w:r w:rsidRPr="00D74D15">
        <w:rPr>
          <w:b/>
          <w:bCs/>
          <w:sz w:val="28"/>
          <w:szCs w:val="28"/>
          <w:highlight w:val="yellow"/>
        </w:rPr>
        <w:t xml:space="preserve"> </w:t>
      </w:r>
      <w:r w:rsidRPr="00D74D15">
        <w:rPr>
          <w:sz w:val="28"/>
          <w:szCs w:val="28"/>
          <w:highlight w:val="yellow"/>
        </w:rPr>
        <w:t xml:space="preserve">, </w:t>
      </w:r>
      <w:r w:rsidRPr="00D74D15">
        <w:rPr>
          <w:sz w:val="28"/>
          <w:szCs w:val="28"/>
          <w:highlight w:val="yellow"/>
        </w:rPr>
        <w:t>性别</w:t>
      </w:r>
      <w:r w:rsidRPr="00D74D15">
        <w:rPr>
          <w:sz w:val="28"/>
          <w:szCs w:val="28"/>
        </w:rPr>
        <w:t xml:space="preserve">  , born on </w:t>
      </w:r>
      <w:r w:rsidRPr="00D74D15">
        <w:rPr>
          <w:sz w:val="28"/>
          <w:szCs w:val="28"/>
          <w:highlight w:val="yellow"/>
        </w:rPr>
        <w:t>出生日期</w:t>
      </w:r>
      <w:r w:rsidRPr="00D74D15">
        <w:rPr>
          <w:sz w:val="28"/>
          <w:szCs w:val="28"/>
          <w:highlight w:val="yellow"/>
        </w:rPr>
        <w:t>,</w:t>
      </w:r>
      <w:r w:rsidRPr="00D74D15">
        <w:rPr>
          <w:sz w:val="28"/>
          <w:szCs w:val="28"/>
        </w:rPr>
        <w:t xml:space="preserve"> has </w:t>
      </w:r>
      <w:r w:rsidR="005E50EB" w:rsidRPr="00D74D15">
        <w:rPr>
          <w:sz w:val="28"/>
          <w:szCs w:val="28"/>
        </w:rPr>
        <w:t>satisfactorily completed the prescribed undergraduate</w:t>
      </w:r>
      <w:r w:rsidR="00FD595D" w:rsidRPr="00D74D15">
        <w:rPr>
          <w:rFonts w:hint="eastAsia"/>
          <w:sz w:val="28"/>
          <w:szCs w:val="28"/>
        </w:rPr>
        <w:t xml:space="preserve"> </w:t>
      </w:r>
      <w:r w:rsidR="005E50EB" w:rsidRPr="00D74D15">
        <w:rPr>
          <w:sz w:val="28"/>
          <w:szCs w:val="28"/>
        </w:rPr>
        <w:t>program</w:t>
      </w:r>
      <w:r w:rsidRPr="00D74D15">
        <w:rPr>
          <w:sz w:val="28"/>
          <w:szCs w:val="28"/>
        </w:rPr>
        <w:t xml:space="preserve"> </w:t>
      </w:r>
      <w:r w:rsidR="00FD595D" w:rsidRPr="00D74D15">
        <w:rPr>
          <w:rFonts w:hint="eastAsia"/>
          <w:sz w:val="28"/>
          <w:szCs w:val="28"/>
        </w:rPr>
        <w:t>of</w:t>
      </w:r>
      <w:r w:rsidR="00222304" w:rsidRPr="00D74D15">
        <w:rPr>
          <w:sz w:val="28"/>
          <w:szCs w:val="28"/>
        </w:rPr>
        <w:t xml:space="preserve"> the Specialty of</w:t>
      </w:r>
      <w:r w:rsidR="00222304" w:rsidRPr="00D74D15">
        <w:rPr>
          <w:sz w:val="48"/>
          <w:szCs w:val="48"/>
        </w:rPr>
        <w:t xml:space="preserve"> </w:t>
      </w:r>
      <w:r w:rsidR="00D74D15" w:rsidRPr="00D74D15">
        <w:rPr>
          <w:sz w:val="48"/>
          <w:szCs w:val="48"/>
          <w:highlight w:val="yellow"/>
          <w:eastAsianLayout w:id="-1227666176" w:combine="1"/>
        </w:rPr>
        <w:t>主修专业名称辅修专业名称</w:t>
      </w:r>
      <w:r w:rsidR="00D74D15">
        <w:rPr>
          <w:rFonts w:hint="eastAsia"/>
          <w:sz w:val="48"/>
          <w:szCs w:val="48"/>
          <w:highlight w:val="yellow"/>
        </w:rPr>
        <w:t xml:space="preserve">    </w:t>
      </w:r>
      <w:r w:rsidR="00D74D15" w:rsidRPr="00D74D15">
        <w:rPr>
          <w:rFonts w:hint="eastAsia"/>
          <w:sz w:val="48"/>
          <w:szCs w:val="48"/>
        </w:rPr>
        <w:t xml:space="preserve"> </w:t>
      </w:r>
      <w:r w:rsidR="00D74D15" w:rsidRPr="00D74D15">
        <w:rPr>
          <w:sz w:val="28"/>
          <w:szCs w:val="28"/>
        </w:rPr>
        <w:t>at this university with qualified grades. In accordance with the regulations on</w:t>
      </w:r>
    </w:p>
    <w:p w:rsidR="005E50EB" w:rsidRPr="00D74D15" w:rsidRDefault="00926F6F" w:rsidP="00567F6F">
      <w:pPr>
        <w:spacing w:line="900" w:lineRule="exact"/>
        <w:rPr>
          <w:w w:val="90"/>
          <w:sz w:val="28"/>
          <w:szCs w:val="28"/>
        </w:rPr>
      </w:pPr>
      <w:r w:rsidRPr="00D74D15">
        <w:rPr>
          <w:i/>
          <w:sz w:val="28"/>
          <w:szCs w:val="28"/>
        </w:rPr>
        <w:t>Academic Degree of the People</w:t>
      </w:r>
      <w:proofErr w:type="gramStart"/>
      <w:r w:rsidRPr="00D74D15">
        <w:rPr>
          <w:i/>
          <w:sz w:val="28"/>
          <w:szCs w:val="28"/>
        </w:rPr>
        <w:t>’</w:t>
      </w:r>
      <w:proofErr w:type="gramEnd"/>
      <w:r w:rsidRPr="00D74D15">
        <w:rPr>
          <w:i/>
          <w:sz w:val="28"/>
          <w:szCs w:val="28"/>
        </w:rPr>
        <w:t>s Republic of China</w:t>
      </w:r>
      <w:r w:rsidRPr="00D74D15">
        <w:rPr>
          <w:sz w:val="28"/>
          <w:szCs w:val="28"/>
        </w:rPr>
        <w:t>, she/he has been awarded the bachelor</w:t>
      </w:r>
      <w:proofErr w:type="gramStart"/>
      <w:r w:rsidRPr="00D74D15">
        <w:rPr>
          <w:sz w:val="28"/>
          <w:szCs w:val="28"/>
        </w:rPr>
        <w:t>’</w:t>
      </w:r>
      <w:proofErr w:type="gramEnd"/>
      <w:r w:rsidRPr="00D74D15">
        <w:rPr>
          <w:sz w:val="28"/>
          <w:szCs w:val="28"/>
        </w:rPr>
        <w:t>s Degree</w:t>
      </w:r>
      <w:r w:rsidR="00222304" w:rsidRPr="00D74D15">
        <w:rPr>
          <w:rFonts w:hint="eastAsia"/>
          <w:sz w:val="28"/>
          <w:szCs w:val="28"/>
        </w:rPr>
        <w:t xml:space="preserve"> of </w:t>
      </w:r>
      <w:r w:rsidR="00222304" w:rsidRPr="00D74D15">
        <w:rPr>
          <w:rFonts w:hint="eastAsia"/>
          <w:w w:val="90"/>
          <w:sz w:val="48"/>
          <w:szCs w:val="48"/>
        </w:rPr>
        <w:t xml:space="preserve"> </w:t>
      </w:r>
      <w:r w:rsidR="00D74D15" w:rsidRPr="00D74D15">
        <w:rPr>
          <w:rFonts w:hint="eastAsia"/>
          <w:w w:val="90"/>
          <w:sz w:val="48"/>
          <w:szCs w:val="48"/>
          <w:highlight w:val="yellow"/>
          <w:eastAsianLayout w:id="-1227665920" w:combine="1"/>
        </w:rPr>
        <w:t>主修专业</w:t>
      </w:r>
      <w:r w:rsidR="00222304" w:rsidRPr="00D74D15">
        <w:rPr>
          <w:rFonts w:hint="eastAsia"/>
          <w:w w:val="90"/>
          <w:sz w:val="48"/>
          <w:szCs w:val="48"/>
          <w:highlight w:val="yellow"/>
          <w:eastAsianLayout w:id="-1227665920" w:combine="1"/>
        </w:rPr>
        <w:t>学位名称</w:t>
      </w:r>
      <w:r w:rsidR="00D74D15" w:rsidRPr="00D74D15">
        <w:rPr>
          <w:rFonts w:hint="eastAsia"/>
          <w:w w:val="90"/>
          <w:sz w:val="48"/>
          <w:szCs w:val="48"/>
          <w:highlight w:val="yellow"/>
          <w:eastAsianLayout w:id="-1227665920" w:combine="1"/>
        </w:rPr>
        <w:t>辅修专业学位名称</w:t>
      </w:r>
      <w:r w:rsidR="00D74D15">
        <w:rPr>
          <w:rFonts w:hint="eastAsia"/>
          <w:w w:val="90"/>
          <w:sz w:val="48"/>
          <w:szCs w:val="48"/>
          <w:highlight w:val="yellow"/>
        </w:rPr>
        <w:t xml:space="preserve">  </w:t>
      </w:r>
      <w:r w:rsidRPr="00D74D15">
        <w:rPr>
          <w:w w:val="90"/>
          <w:sz w:val="28"/>
          <w:szCs w:val="28"/>
        </w:rPr>
        <w:t>.</w:t>
      </w:r>
    </w:p>
    <w:p w:rsidR="00D74D15" w:rsidRPr="00D74D15" w:rsidRDefault="00D74D15" w:rsidP="00D74D15">
      <w:pPr>
        <w:ind w:firstLine="420"/>
        <w:rPr>
          <w:b/>
          <w:sz w:val="28"/>
          <w:szCs w:val="28"/>
        </w:rPr>
      </w:pPr>
      <w:r w:rsidRPr="00D74D15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4C7D03" w:rsidRDefault="00135044" w:rsidP="004C7D03">
      <w:pPr>
        <w:spacing w:line="400" w:lineRule="exact"/>
        <w:ind w:right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     </w:t>
      </w:r>
      <w:r w:rsidR="00B4267C">
        <w:rPr>
          <w:rFonts w:hint="eastAsia"/>
          <w:b/>
          <w:sz w:val="28"/>
          <w:szCs w:val="28"/>
        </w:rPr>
        <w:t xml:space="preserve">  </w:t>
      </w:r>
    </w:p>
    <w:p w:rsidR="00135044" w:rsidRPr="004C7D03" w:rsidRDefault="00B4267C" w:rsidP="00567F6F">
      <w:pPr>
        <w:spacing w:line="540" w:lineRule="exact"/>
        <w:ind w:right="1124" w:firstLineChars="2100" w:firstLine="5903"/>
        <w:rPr>
          <w:b/>
          <w:w w:val="9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4C7D03">
        <w:rPr>
          <w:rFonts w:hint="eastAsia"/>
          <w:b/>
          <w:sz w:val="28"/>
          <w:szCs w:val="28"/>
        </w:rPr>
        <w:t xml:space="preserve"> </w:t>
      </w:r>
      <w:r w:rsidR="00135044" w:rsidRPr="004C7D03">
        <w:rPr>
          <w:b/>
          <w:w w:val="90"/>
          <w:sz w:val="28"/>
          <w:szCs w:val="28"/>
        </w:rPr>
        <w:t xml:space="preserve">President: </w:t>
      </w:r>
      <w:r w:rsidR="00135044" w:rsidRPr="004C7D03">
        <w:rPr>
          <w:rFonts w:hint="eastAsia"/>
          <w:b/>
          <w:w w:val="90"/>
          <w:sz w:val="28"/>
          <w:szCs w:val="28"/>
          <w:highlight w:val="yellow"/>
        </w:rPr>
        <w:t>校长姓名</w:t>
      </w:r>
      <w:r w:rsidR="0069424D">
        <w:rPr>
          <w:rFonts w:hint="eastAsia"/>
          <w:b/>
          <w:w w:val="90"/>
          <w:sz w:val="28"/>
          <w:szCs w:val="28"/>
          <w:highlight w:val="yellow"/>
        </w:rPr>
        <w:t>英文</w:t>
      </w:r>
    </w:p>
    <w:p w:rsidR="00135044" w:rsidRPr="004C7D03" w:rsidRDefault="004C7D03" w:rsidP="004C7D03">
      <w:pPr>
        <w:spacing w:line="540" w:lineRule="exact"/>
        <w:ind w:left="5880" w:firstLineChars="50" w:firstLine="127"/>
        <w:rPr>
          <w:b/>
          <w:w w:val="90"/>
          <w:sz w:val="28"/>
          <w:szCs w:val="28"/>
        </w:rPr>
      </w:pPr>
      <w:proofErr w:type="spellStart"/>
      <w:r w:rsidRPr="004C7D03">
        <w:rPr>
          <w:rFonts w:hint="eastAsia"/>
          <w:b/>
          <w:w w:val="90"/>
          <w:sz w:val="28"/>
          <w:szCs w:val="28"/>
        </w:rPr>
        <w:t>Organization</w:t>
      </w:r>
      <w:proofErr w:type="gramStart"/>
      <w:r w:rsidRPr="004C7D03">
        <w:rPr>
          <w:rFonts w:hint="eastAsia"/>
          <w:b/>
          <w:w w:val="90"/>
          <w:sz w:val="28"/>
          <w:szCs w:val="28"/>
        </w:rPr>
        <w:t>:</w:t>
      </w:r>
      <w:r w:rsidR="00135044" w:rsidRPr="004C7D03">
        <w:rPr>
          <w:w w:val="90"/>
          <w:sz w:val="28"/>
          <w:szCs w:val="28"/>
        </w:rPr>
        <w:t>Shanghai</w:t>
      </w:r>
      <w:proofErr w:type="spellEnd"/>
      <w:proofErr w:type="gramEnd"/>
      <w:r w:rsidR="00135044" w:rsidRPr="004C7D03">
        <w:rPr>
          <w:w w:val="90"/>
          <w:sz w:val="28"/>
          <w:szCs w:val="28"/>
        </w:rPr>
        <w:t xml:space="preserve"> </w:t>
      </w:r>
      <w:proofErr w:type="spellStart"/>
      <w:r w:rsidR="00135044" w:rsidRPr="004C7D03">
        <w:rPr>
          <w:w w:val="90"/>
          <w:sz w:val="28"/>
          <w:szCs w:val="28"/>
        </w:rPr>
        <w:t>Lixin</w:t>
      </w:r>
      <w:proofErr w:type="spellEnd"/>
      <w:r w:rsidR="00135044" w:rsidRPr="004C7D03">
        <w:rPr>
          <w:w w:val="90"/>
          <w:sz w:val="28"/>
          <w:szCs w:val="28"/>
        </w:rPr>
        <w:t xml:space="preserve"> University of Accounting and Finance</w:t>
      </w:r>
    </w:p>
    <w:p w:rsidR="00135044" w:rsidRPr="00A7338A" w:rsidRDefault="00135044" w:rsidP="004C7D03">
      <w:pPr>
        <w:spacing w:line="540" w:lineRule="exact"/>
        <w:ind w:left="5601" w:firstLine="420"/>
        <w:rPr>
          <w:b/>
          <w:sz w:val="24"/>
        </w:rPr>
      </w:pPr>
      <w:r w:rsidRPr="004C7D03">
        <w:rPr>
          <w:rFonts w:hint="eastAsia"/>
          <w:b/>
          <w:w w:val="90"/>
          <w:sz w:val="28"/>
          <w:szCs w:val="28"/>
        </w:rPr>
        <w:t xml:space="preserve">Chairman of </w:t>
      </w:r>
      <w:r w:rsidRPr="004C7D03">
        <w:rPr>
          <w:b/>
          <w:w w:val="90"/>
          <w:sz w:val="28"/>
          <w:szCs w:val="28"/>
        </w:rPr>
        <w:t>Academic Degree Evaluation Committee</w:t>
      </w:r>
    </w:p>
    <w:p w:rsidR="004C7D03" w:rsidRDefault="004C7D03" w:rsidP="0069424D">
      <w:pPr>
        <w:spacing w:beforeLines="50" w:afterLines="50"/>
        <w:rPr>
          <w:b/>
          <w:sz w:val="28"/>
          <w:szCs w:val="28"/>
        </w:rPr>
      </w:pPr>
    </w:p>
    <w:p w:rsidR="005E50EB" w:rsidRPr="00F67A7B" w:rsidRDefault="00135044" w:rsidP="003E32B8">
      <w:pPr>
        <w:spacing w:beforeLines="50" w:afterLines="50"/>
        <w:rPr>
          <w:b/>
          <w:sz w:val="24"/>
        </w:rPr>
      </w:pPr>
      <w:r w:rsidRPr="00F67A7B">
        <w:rPr>
          <w:b/>
          <w:sz w:val="24"/>
        </w:rPr>
        <w:t>Certificate No</w:t>
      </w:r>
      <w:r w:rsidRPr="00F67A7B">
        <w:rPr>
          <w:rFonts w:hint="eastAsia"/>
          <w:b/>
          <w:sz w:val="24"/>
        </w:rPr>
        <w:t xml:space="preserve">.: </w:t>
      </w:r>
      <w:r w:rsidRPr="00F67A7B">
        <w:rPr>
          <w:b/>
          <w:sz w:val="24"/>
        </w:rPr>
        <w:t xml:space="preserve"> </w:t>
      </w:r>
      <w:r w:rsidR="00447D82" w:rsidRPr="00F67A7B">
        <w:rPr>
          <w:rFonts w:hint="eastAsia"/>
          <w:b/>
          <w:sz w:val="24"/>
        </w:rPr>
        <w:tab/>
      </w:r>
      <w:r w:rsidR="00447D82" w:rsidRPr="00F67A7B">
        <w:rPr>
          <w:rFonts w:hint="eastAsia"/>
          <w:b/>
          <w:sz w:val="24"/>
          <w:highlight w:val="yellow"/>
        </w:rPr>
        <w:t>学位证书编号</w:t>
      </w:r>
      <w:r w:rsidR="00447D82" w:rsidRPr="00F67A7B">
        <w:rPr>
          <w:rFonts w:hint="eastAsia"/>
          <w:b/>
          <w:sz w:val="24"/>
        </w:rPr>
        <w:t xml:space="preserve"> </w:t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Pr="00F67A7B">
        <w:rPr>
          <w:rFonts w:hint="eastAsia"/>
          <w:b/>
          <w:sz w:val="24"/>
        </w:rPr>
        <w:tab/>
      </w:r>
      <w:r w:rsidR="004C7D03" w:rsidRPr="00F67A7B">
        <w:rPr>
          <w:rFonts w:hint="eastAsia"/>
          <w:b/>
          <w:sz w:val="24"/>
        </w:rPr>
        <w:t xml:space="preserve">                           </w:t>
      </w:r>
      <w:r w:rsidRPr="00F67A7B">
        <w:rPr>
          <w:rFonts w:hint="eastAsia"/>
          <w:b/>
          <w:sz w:val="24"/>
        </w:rPr>
        <w:t xml:space="preserve">Date: </w:t>
      </w:r>
      <w:r w:rsidRPr="00F67A7B">
        <w:rPr>
          <w:b/>
          <w:sz w:val="24"/>
        </w:rPr>
        <w:t xml:space="preserve"> </w:t>
      </w:r>
      <w:r w:rsidR="0069424D" w:rsidRPr="00574193">
        <w:rPr>
          <w:rFonts w:hint="eastAsia"/>
          <w:b/>
          <w:sz w:val="24"/>
          <w:highlight w:val="yellow"/>
        </w:rPr>
        <w:t>XXXX-XX-XX</w:t>
      </w:r>
      <w:r w:rsidRPr="00F67A7B">
        <w:rPr>
          <w:rFonts w:hint="eastAsia"/>
          <w:b/>
          <w:sz w:val="24"/>
          <w:highlight w:val="yellow"/>
        </w:rPr>
        <w:t>发证日期</w:t>
      </w:r>
    </w:p>
    <w:sectPr w:rsidR="005E50EB" w:rsidRPr="00F67A7B" w:rsidSect="004C7D03">
      <w:pgSz w:w="16838" w:h="11906" w:orient="landscape"/>
      <w:pgMar w:top="1021" w:right="1440" w:bottom="1134" w:left="144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77" w:rsidRDefault="00407D77" w:rsidP="00ED6663">
      <w:r>
        <w:separator/>
      </w:r>
    </w:p>
  </w:endnote>
  <w:endnote w:type="continuationSeparator" w:id="0">
    <w:p w:rsidR="00407D77" w:rsidRDefault="00407D77" w:rsidP="00ED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77" w:rsidRDefault="00407D77" w:rsidP="00ED6663">
      <w:r>
        <w:separator/>
      </w:r>
    </w:p>
  </w:footnote>
  <w:footnote w:type="continuationSeparator" w:id="0">
    <w:p w:rsidR="00407D77" w:rsidRDefault="00407D77" w:rsidP="00ED6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D10"/>
    <w:rsid w:val="00017EA0"/>
    <w:rsid w:val="000221F5"/>
    <w:rsid w:val="00135044"/>
    <w:rsid w:val="00167E21"/>
    <w:rsid w:val="001D309D"/>
    <w:rsid w:val="00222304"/>
    <w:rsid w:val="00276E43"/>
    <w:rsid w:val="002C5546"/>
    <w:rsid w:val="002F11AD"/>
    <w:rsid w:val="00386E43"/>
    <w:rsid w:val="003E32B8"/>
    <w:rsid w:val="00407D77"/>
    <w:rsid w:val="00447D82"/>
    <w:rsid w:val="004C7D03"/>
    <w:rsid w:val="00567F6F"/>
    <w:rsid w:val="00574193"/>
    <w:rsid w:val="0058151B"/>
    <w:rsid w:val="00587BB5"/>
    <w:rsid w:val="005E50EB"/>
    <w:rsid w:val="0069424D"/>
    <w:rsid w:val="007F6E12"/>
    <w:rsid w:val="00812BA4"/>
    <w:rsid w:val="008E62CE"/>
    <w:rsid w:val="009110B2"/>
    <w:rsid w:val="00926F6F"/>
    <w:rsid w:val="00AD191E"/>
    <w:rsid w:val="00AD5E85"/>
    <w:rsid w:val="00AE664C"/>
    <w:rsid w:val="00B37DE4"/>
    <w:rsid w:val="00B4267C"/>
    <w:rsid w:val="00B55297"/>
    <w:rsid w:val="00C04372"/>
    <w:rsid w:val="00C24878"/>
    <w:rsid w:val="00C50048"/>
    <w:rsid w:val="00C72EEF"/>
    <w:rsid w:val="00D617D0"/>
    <w:rsid w:val="00D702F1"/>
    <w:rsid w:val="00D71EFC"/>
    <w:rsid w:val="00D74D15"/>
    <w:rsid w:val="00E44EB1"/>
    <w:rsid w:val="00E82D10"/>
    <w:rsid w:val="00ED6663"/>
    <w:rsid w:val="00F10C4D"/>
    <w:rsid w:val="00F1449C"/>
    <w:rsid w:val="00F167CA"/>
    <w:rsid w:val="00F27CE8"/>
    <w:rsid w:val="00F67A7B"/>
    <w:rsid w:val="00FD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D10"/>
    <w:pPr>
      <w:widowControl w:val="0"/>
      <w:jc w:val="both"/>
    </w:pPr>
    <w:rPr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E82D10"/>
    <w:pPr>
      <w:keepNext/>
      <w:outlineLvl w:val="0"/>
    </w:pPr>
    <w:rPr>
      <w:sz w:val="44"/>
      <w:szCs w:val="20"/>
    </w:rPr>
  </w:style>
  <w:style w:type="character" w:customStyle="1" w:styleId="Char">
    <w:name w:val="页眉 Char"/>
    <w:qFormat/>
    <w:rsid w:val="00E82D10"/>
    <w:rPr>
      <w:sz w:val="18"/>
      <w:szCs w:val="18"/>
    </w:rPr>
  </w:style>
  <w:style w:type="character" w:customStyle="1" w:styleId="Char0">
    <w:name w:val="页脚 Char"/>
    <w:qFormat/>
    <w:rsid w:val="00E82D10"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sid w:val="00E82D10"/>
    <w:rPr>
      <w:color w:val="808080"/>
    </w:rPr>
  </w:style>
  <w:style w:type="character" w:customStyle="1" w:styleId="Char1">
    <w:name w:val="批注框文本 Char"/>
    <w:basedOn w:val="a0"/>
    <w:qFormat/>
    <w:rsid w:val="00E82D10"/>
    <w:rPr>
      <w:sz w:val="18"/>
      <w:szCs w:val="18"/>
    </w:rPr>
  </w:style>
  <w:style w:type="paragraph" w:customStyle="1" w:styleId="Heading">
    <w:name w:val="Heading"/>
    <w:basedOn w:val="a"/>
    <w:next w:val="TextBody"/>
    <w:qFormat/>
    <w:rsid w:val="00E82D10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TextBody">
    <w:name w:val="Text Body"/>
    <w:basedOn w:val="a"/>
    <w:rsid w:val="00E82D10"/>
    <w:pPr>
      <w:spacing w:after="140" w:line="288" w:lineRule="auto"/>
    </w:pPr>
  </w:style>
  <w:style w:type="paragraph" w:styleId="a3">
    <w:name w:val="List"/>
    <w:basedOn w:val="TextBody"/>
    <w:rsid w:val="00E82D10"/>
    <w:rPr>
      <w:rFonts w:cs="Lohit Devanagari"/>
    </w:rPr>
  </w:style>
  <w:style w:type="paragraph" w:customStyle="1" w:styleId="Caption">
    <w:name w:val="Caption"/>
    <w:basedOn w:val="a"/>
    <w:qFormat/>
    <w:rsid w:val="00E82D10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rsid w:val="00E82D10"/>
    <w:pPr>
      <w:suppressLineNumbers/>
    </w:pPr>
    <w:rPr>
      <w:rFonts w:cs="Lohit Devanagari"/>
    </w:rPr>
  </w:style>
  <w:style w:type="paragraph" w:styleId="a4">
    <w:name w:val="Balloon Text"/>
    <w:basedOn w:val="a"/>
    <w:qFormat/>
    <w:rsid w:val="00E82D10"/>
    <w:rPr>
      <w:sz w:val="18"/>
      <w:szCs w:val="18"/>
    </w:rPr>
  </w:style>
  <w:style w:type="paragraph" w:customStyle="1" w:styleId="Footer">
    <w:name w:val="Footer"/>
    <w:basedOn w:val="a"/>
    <w:qFormat/>
    <w:rsid w:val="00E82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rsid w:val="00E82D10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link w:val="Char10"/>
    <w:rsid w:val="00ED6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5"/>
    <w:rsid w:val="00ED6663"/>
    <w:rPr>
      <w:sz w:val="18"/>
      <w:szCs w:val="18"/>
      <w:lang w:bidi="ar-SA"/>
    </w:rPr>
  </w:style>
  <w:style w:type="paragraph" w:styleId="a6">
    <w:name w:val="footer"/>
    <w:basedOn w:val="a"/>
    <w:link w:val="Char11"/>
    <w:qFormat/>
    <w:rsid w:val="00ED6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6"/>
    <w:rsid w:val="00ED6663"/>
    <w:rPr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136</Words>
  <Characters>780</Characters>
  <Application>Microsoft Office Word</Application>
  <DocSecurity>0</DocSecurity>
  <Lines>6</Lines>
  <Paragraphs>1</Paragraphs>
  <ScaleCrop>false</ScaleCrop>
  <Company>深圳市斯尔顿科技有限公司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上海立信会计学院</dc:title>
  <dc:creator>lixin</dc:creator>
  <cp:lastModifiedBy>LENOVO</cp:lastModifiedBy>
  <cp:revision>40</cp:revision>
  <cp:lastPrinted>2017-03-21T01:37:00Z</cp:lastPrinted>
  <dcterms:created xsi:type="dcterms:W3CDTF">2020-06-29T03:00:00Z</dcterms:created>
  <dcterms:modified xsi:type="dcterms:W3CDTF">2023-06-26T05:21:00Z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深圳市斯尔顿科技有限公司</vt:lpwstr>
  </property>
  <property fmtid="{D5CDD505-2E9C-101B-9397-08002B2CF9AE}" pid="3" name="DocSecurity">
    <vt:i4>0</vt:i4>
  </property>
  <property fmtid="{D5CDD505-2E9C-101B-9397-08002B2CF9AE}" pid="4" name="KSOProductBuildVer">
    <vt:lpwstr>2052-10.1.0.6374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